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ED" w:rsidRPr="00EF1EED" w:rsidRDefault="00EF1EED" w:rsidP="00EF1EED">
      <w:pPr>
        <w:pStyle w:val="a4"/>
        <w:numPr>
          <w:ilvl w:val="0"/>
          <w:numId w:val="1"/>
        </w:numPr>
        <w:spacing w:after="0"/>
        <w:rPr>
          <w:rFonts w:ascii="Times New Roman" w:hAnsi="Times New Roman" w:cs="Times New Roman"/>
          <w:b/>
          <w:sz w:val="28"/>
          <w:szCs w:val="28"/>
        </w:rPr>
      </w:pPr>
      <w:proofErr w:type="spellStart"/>
      <w:r w:rsidRPr="00EF1EED">
        <w:rPr>
          <w:rFonts w:ascii="Times New Roman" w:hAnsi="Times New Roman" w:cs="Times New Roman"/>
          <w:b/>
          <w:sz w:val="28"/>
          <w:szCs w:val="28"/>
        </w:rPr>
        <w:t>Супер-твистер</w:t>
      </w:r>
      <w:proofErr w:type="spellEnd"/>
      <w:r w:rsidRPr="00EF1EED">
        <w:rPr>
          <w:rFonts w:ascii="Times New Roman" w:hAnsi="Times New Roman" w:cs="Times New Roman"/>
          <w:b/>
          <w:sz w:val="28"/>
          <w:szCs w:val="28"/>
        </w:rPr>
        <w:t xml:space="preserve"> для веселых пальчиков.</w:t>
      </w:r>
    </w:p>
    <w:p w:rsidR="00EF1EED" w:rsidRPr="00EF1EED" w:rsidRDefault="00EF1EED" w:rsidP="00EF1EED">
      <w:pPr>
        <w:spacing w:after="0"/>
        <w:ind w:firstLine="426"/>
        <w:rPr>
          <w:rFonts w:ascii="Times New Roman" w:hAnsi="Times New Roman" w:cs="Times New Roman"/>
          <w:b/>
          <w:sz w:val="28"/>
          <w:szCs w:val="28"/>
        </w:rPr>
      </w:pPr>
      <w:r w:rsidRPr="00EF1EED">
        <w:rPr>
          <w:rFonts w:ascii="Times New Roman" w:hAnsi="Times New Roman" w:cs="Times New Roman"/>
          <w:color w:val="000000"/>
          <w:sz w:val="28"/>
          <w:szCs w:val="28"/>
        </w:rPr>
        <w:t>В процессе индивидуального развития</w:t>
      </w:r>
      <w:r>
        <w:rPr>
          <w:rFonts w:ascii="Times New Roman" w:hAnsi="Times New Roman" w:cs="Times New Roman"/>
          <w:color w:val="000000"/>
          <w:sz w:val="28"/>
          <w:szCs w:val="28"/>
        </w:rPr>
        <w:t>,</w:t>
      </w:r>
      <w:r w:rsidRPr="00EF1EED">
        <w:rPr>
          <w:rFonts w:ascii="Times New Roman" w:hAnsi="Times New Roman" w:cs="Times New Roman"/>
          <w:color w:val="000000"/>
          <w:sz w:val="28"/>
          <w:szCs w:val="28"/>
        </w:rPr>
        <w:t xml:space="preserve"> речь тесно связана с движениями, в первую очередь, пальцев рук. Это наглядно выявляется и при наблюдении за детьми одного и того же возраста, но с различной степенью развития речи. Дети, совершающие многочисленные оживленные движения пальцами рук, развиваются в речевом отношении явно быстрее других. Развитие движений пальцев рук как бы подготавливает почву для развития речи. Если специально тренировать мелкие движения кисти, развитие речи можно существенно ускорить, так как, речевые области в коре больших полушарий головного мозга формируются под влиянием импульсов из пальцев рук; такая тренировка может ускорять созревание речевых областей коры намного быстрее.</w:t>
      </w:r>
    </w:p>
    <w:p w:rsidR="00EF1EED" w:rsidRDefault="00E00249" w:rsidP="000C0013">
      <w:pPr>
        <w:pStyle w:val="a4"/>
        <w:numPr>
          <w:ilvl w:val="0"/>
          <w:numId w:val="1"/>
        </w:numPr>
        <w:spacing w:after="0"/>
        <w:rPr>
          <w:rFonts w:ascii="Times New Roman" w:hAnsi="Times New Roman" w:cs="Times New Roman"/>
          <w:sz w:val="28"/>
          <w:szCs w:val="28"/>
        </w:rPr>
      </w:pPr>
      <w:r w:rsidRPr="00764F00">
        <w:rPr>
          <w:rFonts w:ascii="Times New Roman" w:hAnsi="Times New Roman" w:cs="Times New Roman"/>
          <w:b/>
          <w:sz w:val="28"/>
          <w:szCs w:val="28"/>
        </w:rPr>
        <w:t>Цель:</w:t>
      </w:r>
      <w:r w:rsidRPr="00EF1EED">
        <w:rPr>
          <w:rFonts w:ascii="Times New Roman" w:hAnsi="Times New Roman" w:cs="Times New Roman"/>
          <w:sz w:val="28"/>
          <w:szCs w:val="28"/>
        </w:rPr>
        <w:t xml:space="preserve"> р</w:t>
      </w:r>
      <w:r w:rsidR="00CA1349" w:rsidRPr="00EF1EED">
        <w:rPr>
          <w:rFonts w:ascii="Times New Roman" w:hAnsi="Times New Roman" w:cs="Times New Roman"/>
          <w:sz w:val="28"/>
          <w:szCs w:val="28"/>
        </w:rPr>
        <w:t>азвитие речи</w:t>
      </w:r>
      <w:r w:rsidR="00226824" w:rsidRPr="00EF1EED">
        <w:rPr>
          <w:rFonts w:ascii="Times New Roman" w:hAnsi="Times New Roman" w:cs="Times New Roman"/>
          <w:sz w:val="28"/>
          <w:szCs w:val="28"/>
        </w:rPr>
        <w:t xml:space="preserve"> у детей с ОВЗ</w:t>
      </w:r>
      <w:r w:rsidR="00CA1349" w:rsidRPr="00EF1EED">
        <w:rPr>
          <w:rFonts w:ascii="Times New Roman" w:hAnsi="Times New Roman" w:cs="Times New Roman"/>
          <w:sz w:val="28"/>
          <w:szCs w:val="28"/>
        </w:rPr>
        <w:t xml:space="preserve">. </w:t>
      </w:r>
    </w:p>
    <w:p w:rsidR="00E00249" w:rsidRPr="00764F00" w:rsidRDefault="00E00249" w:rsidP="000C0013">
      <w:pPr>
        <w:pStyle w:val="a4"/>
        <w:numPr>
          <w:ilvl w:val="0"/>
          <w:numId w:val="1"/>
        </w:numPr>
        <w:spacing w:after="0"/>
        <w:rPr>
          <w:rFonts w:ascii="Times New Roman" w:hAnsi="Times New Roman" w:cs="Times New Roman"/>
          <w:b/>
          <w:sz w:val="28"/>
          <w:szCs w:val="28"/>
        </w:rPr>
      </w:pPr>
      <w:r w:rsidRPr="00764F00">
        <w:rPr>
          <w:rFonts w:ascii="Times New Roman" w:hAnsi="Times New Roman" w:cs="Times New Roman"/>
          <w:b/>
          <w:sz w:val="28"/>
          <w:szCs w:val="28"/>
        </w:rPr>
        <w:t xml:space="preserve">Задачи: </w:t>
      </w:r>
    </w:p>
    <w:p w:rsidR="00CA1349" w:rsidRPr="000C0013" w:rsidRDefault="00CA1349" w:rsidP="000C0013">
      <w:pPr>
        <w:pStyle w:val="a3"/>
        <w:shd w:val="clear" w:color="auto" w:fill="FFFFFF"/>
        <w:spacing w:before="0" w:beforeAutospacing="0" w:after="0" w:afterAutospacing="0"/>
        <w:ind w:firstLine="360"/>
        <w:rPr>
          <w:color w:val="111111"/>
          <w:sz w:val="28"/>
          <w:szCs w:val="28"/>
        </w:rPr>
      </w:pPr>
      <w:r w:rsidRPr="000C0013">
        <w:rPr>
          <w:color w:val="111111"/>
          <w:sz w:val="28"/>
          <w:szCs w:val="28"/>
        </w:rPr>
        <w:t>-</w:t>
      </w:r>
      <w:r w:rsidR="000C0013">
        <w:rPr>
          <w:color w:val="111111"/>
          <w:sz w:val="28"/>
          <w:szCs w:val="28"/>
        </w:rPr>
        <w:t xml:space="preserve"> </w:t>
      </w:r>
      <w:r w:rsidRPr="000C0013">
        <w:rPr>
          <w:color w:val="111111"/>
          <w:sz w:val="28"/>
          <w:szCs w:val="28"/>
        </w:rPr>
        <w:t>закрепить знание основных цветов (красный, синий, желтый</w:t>
      </w:r>
      <w:r w:rsidR="0055314E" w:rsidRPr="000C0013">
        <w:rPr>
          <w:color w:val="111111"/>
          <w:sz w:val="28"/>
          <w:szCs w:val="28"/>
        </w:rPr>
        <w:t>, зеленый</w:t>
      </w:r>
      <w:r w:rsidRPr="000C0013">
        <w:rPr>
          <w:color w:val="111111"/>
          <w:sz w:val="28"/>
          <w:szCs w:val="28"/>
        </w:rPr>
        <w:t>)</w:t>
      </w:r>
    </w:p>
    <w:p w:rsidR="00CA1349" w:rsidRPr="000C0013" w:rsidRDefault="00CA1349" w:rsidP="000C0013">
      <w:pPr>
        <w:pStyle w:val="a3"/>
        <w:shd w:val="clear" w:color="auto" w:fill="FFFFFF"/>
        <w:spacing w:before="0" w:beforeAutospacing="0" w:after="0" w:afterAutospacing="0"/>
        <w:ind w:firstLine="360"/>
        <w:rPr>
          <w:color w:val="111111"/>
          <w:sz w:val="28"/>
          <w:szCs w:val="28"/>
        </w:rPr>
      </w:pPr>
      <w:r w:rsidRPr="000C0013">
        <w:rPr>
          <w:color w:val="111111"/>
          <w:sz w:val="28"/>
          <w:szCs w:val="28"/>
        </w:rPr>
        <w:t>-</w:t>
      </w:r>
      <w:r w:rsidR="000C0013">
        <w:rPr>
          <w:color w:val="111111"/>
          <w:sz w:val="28"/>
          <w:szCs w:val="28"/>
        </w:rPr>
        <w:t xml:space="preserve"> </w:t>
      </w:r>
      <w:r w:rsidRPr="000C0013">
        <w:rPr>
          <w:color w:val="111111"/>
          <w:sz w:val="28"/>
          <w:szCs w:val="28"/>
        </w:rPr>
        <w:t>развитие мелкой моторики</w:t>
      </w:r>
    </w:p>
    <w:p w:rsidR="00CA1349" w:rsidRPr="000C0013" w:rsidRDefault="00CA1349" w:rsidP="000C0013">
      <w:pPr>
        <w:pStyle w:val="a3"/>
        <w:shd w:val="clear" w:color="auto" w:fill="FFFFFF"/>
        <w:spacing w:before="0" w:beforeAutospacing="0" w:after="0" w:afterAutospacing="0"/>
        <w:ind w:firstLine="360"/>
        <w:rPr>
          <w:color w:val="111111"/>
          <w:sz w:val="28"/>
          <w:szCs w:val="28"/>
        </w:rPr>
      </w:pPr>
      <w:r w:rsidRPr="000C0013">
        <w:rPr>
          <w:color w:val="111111"/>
          <w:sz w:val="28"/>
          <w:szCs w:val="28"/>
        </w:rPr>
        <w:t>-</w:t>
      </w:r>
      <w:r w:rsidR="000C0013">
        <w:rPr>
          <w:color w:val="111111"/>
          <w:sz w:val="28"/>
          <w:szCs w:val="28"/>
        </w:rPr>
        <w:t xml:space="preserve"> </w:t>
      </w:r>
      <w:r w:rsidRPr="000C0013">
        <w:rPr>
          <w:color w:val="111111"/>
          <w:sz w:val="28"/>
          <w:szCs w:val="28"/>
        </w:rPr>
        <w:t>разработка суставов кистей рук</w:t>
      </w:r>
    </w:p>
    <w:p w:rsidR="000C0013" w:rsidRDefault="00CA1349" w:rsidP="000C0013">
      <w:pPr>
        <w:pStyle w:val="a3"/>
        <w:shd w:val="clear" w:color="auto" w:fill="FFFFFF"/>
        <w:spacing w:before="0" w:beforeAutospacing="0" w:after="0" w:afterAutospacing="0"/>
        <w:ind w:firstLine="360"/>
        <w:rPr>
          <w:color w:val="111111"/>
          <w:sz w:val="28"/>
          <w:szCs w:val="28"/>
        </w:rPr>
      </w:pPr>
      <w:r w:rsidRPr="000C0013">
        <w:rPr>
          <w:color w:val="111111"/>
          <w:sz w:val="28"/>
          <w:szCs w:val="28"/>
        </w:rPr>
        <w:t>-</w:t>
      </w:r>
      <w:r w:rsidR="000C0013">
        <w:rPr>
          <w:color w:val="111111"/>
          <w:sz w:val="28"/>
          <w:szCs w:val="28"/>
        </w:rPr>
        <w:t xml:space="preserve"> </w:t>
      </w:r>
      <w:r w:rsidRPr="000C0013">
        <w:rPr>
          <w:color w:val="111111"/>
          <w:sz w:val="28"/>
          <w:szCs w:val="28"/>
        </w:rPr>
        <w:t>ориентировка в пространстве</w:t>
      </w:r>
      <w:r w:rsidR="000C0013">
        <w:rPr>
          <w:color w:val="111111"/>
          <w:sz w:val="28"/>
          <w:szCs w:val="28"/>
        </w:rPr>
        <w:t xml:space="preserve"> </w:t>
      </w:r>
    </w:p>
    <w:p w:rsidR="00E00249" w:rsidRPr="000C0013" w:rsidRDefault="000C0013" w:rsidP="000C0013">
      <w:pPr>
        <w:pStyle w:val="a3"/>
        <w:shd w:val="clear" w:color="auto" w:fill="FFFFFF"/>
        <w:spacing w:before="0" w:beforeAutospacing="0" w:after="0" w:afterAutospacing="0"/>
        <w:ind w:firstLine="360"/>
        <w:rPr>
          <w:color w:val="111111"/>
          <w:sz w:val="28"/>
          <w:szCs w:val="28"/>
        </w:rPr>
      </w:pPr>
      <w:r>
        <w:rPr>
          <w:color w:val="111111"/>
          <w:sz w:val="28"/>
          <w:szCs w:val="28"/>
        </w:rPr>
        <w:t xml:space="preserve">- </w:t>
      </w:r>
      <w:r w:rsidR="001566CA" w:rsidRPr="000C0013">
        <w:rPr>
          <w:sz w:val="28"/>
          <w:szCs w:val="28"/>
        </w:rPr>
        <w:t xml:space="preserve">формирование ритмических способностей детей старшего дошкольного возраста. </w:t>
      </w:r>
    </w:p>
    <w:p w:rsidR="00CA3DD7" w:rsidRPr="000C0013" w:rsidRDefault="00CA3DD7" w:rsidP="000C0013">
      <w:pPr>
        <w:spacing w:after="0"/>
        <w:rPr>
          <w:rFonts w:ascii="Times New Roman" w:hAnsi="Times New Roman" w:cs="Times New Roman"/>
          <w:sz w:val="28"/>
          <w:szCs w:val="28"/>
        </w:rPr>
      </w:pPr>
    </w:p>
    <w:p w:rsidR="00E00249" w:rsidRPr="000C0013" w:rsidRDefault="00E00249" w:rsidP="000C0013">
      <w:pPr>
        <w:spacing w:after="0"/>
        <w:rPr>
          <w:rFonts w:ascii="Times New Roman" w:hAnsi="Times New Roman" w:cs="Times New Roman"/>
          <w:sz w:val="28"/>
          <w:szCs w:val="28"/>
        </w:rPr>
      </w:pPr>
      <w:r w:rsidRPr="000C0013">
        <w:rPr>
          <w:rFonts w:ascii="Times New Roman" w:hAnsi="Times New Roman" w:cs="Times New Roman"/>
          <w:b/>
          <w:sz w:val="28"/>
          <w:szCs w:val="28"/>
        </w:rPr>
        <w:t xml:space="preserve">Вариант </w:t>
      </w:r>
      <w:r w:rsidR="005F3CEE" w:rsidRPr="000C0013">
        <w:rPr>
          <w:rFonts w:ascii="Times New Roman" w:hAnsi="Times New Roman" w:cs="Times New Roman"/>
          <w:b/>
          <w:sz w:val="28"/>
          <w:szCs w:val="28"/>
        </w:rPr>
        <w:t xml:space="preserve"> </w:t>
      </w:r>
      <w:r w:rsidRPr="000C0013">
        <w:rPr>
          <w:rFonts w:ascii="Times New Roman" w:hAnsi="Times New Roman" w:cs="Times New Roman"/>
          <w:b/>
          <w:sz w:val="28"/>
          <w:szCs w:val="28"/>
        </w:rPr>
        <w:t>1</w:t>
      </w:r>
      <w:r w:rsidRPr="000C0013">
        <w:rPr>
          <w:rFonts w:ascii="Times New Roman" w:hAnsi="Times New Roman" w:cs="Times New Roman"/>
          <w:sz w:val="28"/>
          <w:szCs w:val="28"/>
        </w:rPr>
        <w:t>.</w:t>
      </w:r>
      <w:r w:rsidR="00C172DF">
        <w:rPr>
          <w:rFonts w:ascii="Times New Roman" w:hAnsi="Times New Roman" w:cs="Times New Roman"/>
          <w:sz w:val="28"/>
          <w:szCs w:val="28"/>
        </w:rPr>
        <w:t xml:space="preserve"> </w:t>
      </w:r>
      <w:r w:rsidRPr="000C0013">
        <w:rPr>
          <w:rFonts w:ascii="Times New Roman" w:hAnsi="Times New Roman" w:cs="Times New Roman"/>
          <w:sz w:val="28"/>
          <w:szCs w:val="28"/>
        </w:rPr>
        <w:t xml:space="preserve"> </w:t>
      </w:r>
      <w:r w:rsidR="00C172DF" w:rsidRPr="00C172DF">
        <w:rPr>
          <w:rFonts w:ascii="Times New Roman" w:hAnsi="Times New Roman" w:cs="Times New Roman"/>
          <w:b/>
          <w:sz w:val="28"/>
          <w:szCs w:val="28"/>
        </w:rPr>
        <w:t>Ловкие пальчики малышей</w:t>
      </w:r>
      <w:r w:rsidR="00C172DF">
        <w:rPr>
          <w:rFonts w:ascii="Times New Roman" w:hAnsi="Times New Roman" w:cs="Times New Roman"/>
          <w:sz w:val="28"/>
          <w:szCs w:val="28"/>
        </w:rPr>
        <w:t xml:space="preserve"> </w:t>
      </w:r>
      <w:r w:rsidR="005F3CEE" w:rsidRPr="000C0013">
        <w:rPr>
          <w:rFonts w:ascii="Times New Roman" w:hAnsi="Times New Roman" w:cs="Times New Roman"/>
          <w:sz w:val="28"/>
          <w:szCs w:val="28"/>
        </w:rPr>
        <w:t>(от 4 лет)</w:t>
      </w:r>
    </w:p>
    <w:p w:rsidR="00043CEC" w:rsidRPr="00764F00" w:rsidRDefault="00E00249" w:rsidP="000C0013">
      <w:pPr>
        <w:pStyle w:val="a4"/>
        <w:numPr>
          <w:ilvl w:val="0"/>
          <w:numId w:val="1"/>
        </w:numPr>
        <w:spacing w:after="0"/>
        <w:ind w:left="0" w:firstLine="426"/>
        <w:rPr>
          <w:rFonts w:ascii="Times New Roman" w:hAnsi="Times New Roman" w:cs="Times New Roman"/>
          <w:sz w:val="28"/>
          <w:szCs w:val="28"/>
        </w:rPr>
      </w:pPr>
      <w:r w:rsidRPr="00EF1EED">
        <w:rPr>
          <w:rFonts w:ascii="Times New Roman" w:hAnsi="Times New Roman" w:cs="Times New Roman"/>
          <w:b/>
          <w:sz w:val="28"/>
          <w:szCs w:val="28"/>
        </w:rPr>
        <w:t>Оборудование:</w:t>
      </w:r>
      <w:r w:rsidRPr="00EF1EED">
        <w:rPr>
          <w:rFonts w:ascii="Times New Roman" w:hAnsi="Times New Roman" w:cs="Times New Roman"/>
          <w:sz w:val="28"/>
          <w:szCs w:val="28"/>
        </w:rPr>
        <w:t xml:space="preserve"> </w:t>
      </w:r>
      <w:r w:rsidR="00D70D6B" w:rsidRPr="00EF1EED">
        <w:rPr>
          <w:rFonts w:ascii="Times New Roman" w:hAnsi="Times New Roman" w:cs="Times New Roman"/>
          <w:sz w:val="28"/>
          <w:szCs w:val="28"/>
        </w:rPr>
        <w:t>игровое поле</w:t>
      </w:r>
      <w:r w:rsidR="003A6969">
        <w:rPr>
          <w:rFonts w:ascii="Times New Roman" w:hAnsi="Times New Roman" w:cs="Times New Roman"/>
          <w:sz w:val="28"/>
          <w:szCs w:val="28"/>
        </w:rPr>
        <w:t>(</w:t>
      </w:r>
      <w:r w:rsidR="003A6969" w:rsidRPr="003A6969">
        <w:rPr>
          <w:rFonts w:ascii="Times New Roman" w:hAnsi="Times New Roman" w:cs="Times New Roman"/>
          <w:b/>
          <w:sz w:val="28"/>
          <w:szCs w:val="28"/>
        </w:rPr>
        <w:t>№1</w:t>
      </w:r>
      <w:r w:rsidR="003A6969">
        <w:rPr>
          <w:rFonts w:ascii="Times New Roman" w:hAnsi="Times New Roman" w:cs="Times New Roman"/>
          <w:sz w:val="28"/>
          <w:szCs w:val="28"/>
        </w:rPr>
        <w:t>)</w:t>
      </w:r>
      <w:r w:rsidR="00D70D6B" w:rsidRPr="00EF1EED">
        <w:rPr>
          <w:rFonts w:ascii="Times New Roman" w:hAnsi="Times New Roman" w:cs="Times New Roman"/>
          <w:sz w:val="28"/>
          <w:szCs w:val="28"/>
        </w:rPr>
        <w:t xml:space="preserve">, </w:t>
      </w:r>
      <w:r w:rsidR="00C35470" w:rsidRPr="00EF1EED">
        <w:rPr>
          <w:rFonts w:ascii="Times New Roman" w:hAnsi="Times New Roman" w:cs="Times New Roman"/>
          <w:sz w:val="28"/>
          <w:szCs w:val="28"/>
        </w:rPr>
        <w:t xml:space="preserve">кубик с цветными сторонами </w:t>
      </w:r>
      <w:r w:rsidR="00A473BF" w:rsidRPr="00EF1EED">
        <w:rPr>
          <w:rFonts w:ascii="Times New Roman" w:hAnsi="Times New Roman" w:cs="Times New Roman"/>
          <w:sz w:val="28"/>
          <w:szCs w:val="28"/>
        </w:rPr>
        <w:t>(кр</w:t>
      </w:r>
      <w:r w:rsidR="00D70D6B" w:rsidRPr="00EF1EED">
        <w:rPr>
          <w:rFonts w:ascii="Times New Roman" w:hAnsi="Times New Roman" w:cs="Times New Roman"/>
          <w:sz w:val="28"/>
          <w:szCs w:val="28"/>
        </w:rPr>
        <w:t>асный, зеленый, желтый, синий).</w:t>
      </w:r>
    </w:p>
    <w:p w:rsidR="0081782D" w:rsidRPr="00EF1EED" w:rsidRDefault="00E00249" w:rsidP="00EF1EED">
      <w:pPr>
        <w:pStyle w:val="a4"/>
        <w:numPr>
          <w:ilvl w:val="0"/>
          <w:numId w:val="1"/>
        </w:numPr>
        <w:spacing w:after="0"/>
        <w:ind w:left="0" w:firstLine="426"/>
        <w:rPr>
          <w:rFonts w:ascii="Times New Roman" w:hAnsi="Times New Roman" w:cs="Times New Roman"/>
          <w:color w:val="000000"/>
          <w:sz w:val="28"/>
          <w:szCs w:val="28"/>
          <w:shd w:val="clear" w:color="auto" w:fill="FFFFFF"/>
        </w:rPr>
      </w:pPr>
      <w:r w:rsidRPr="00EF1EED">
        <w:rPr>
          <w:rFonts w:ascii="Times New Roman" w:hAnsi="Times New Roman" w:cs="Times New Roman"/>
          <w:b/>
          <w:sz w:val="28"/>
          <w:szCs w:val="28"/>
        </w:rPr>
        <w:t>Описание игр</w:t>
      </w:r>
      <w:r w:rsidR="005F3CEE" w:rsidRPr="00EF1EED">
        <w:rPr>
          <w:rFonts w:ascii="Times New Roman" w:hAnsi="Times New Roman" w:cs="Times New Roman"/>
          <w:b/>
          <w:sz w:val="28"/>
          <w:szCs w:val="28"/>
        </w:rPr>
        <w:t>ы:</w:t>
      </w:r>
      <w:r w:rsidR="005F3CEE" w:rsidRPr="00EF1EED">
        <w:rPr>
          <w:rFonts w:ascii="Times New Roman" w:hAnsi="Times New Roman" w:cs="Times New Roman"/>
          <w:sz w:val="28"/>
          <w:szCs w:val="28"/>
        </w:rPr>
        <w:t xml:space="preserve"> Играют </w:t>
      </w:r>
      <w:r w:rsidR="00A473BF" w:rsidRPr="00EF1EED">
        <w:rPr>
          <w:rFonts w:ascii="Times New Roman" w:hAnsi="Times New Roman" w:cs="Times New Roman"/>
          <w:sz w:val="28"/>
          <w:szCs w:val="28"/>
        </w:rPr>
        <w:t>от 2</w:t>
      </w:r>
      <w:r w:rsidR="005F3CEE" w:rsidRPr="00EF1EED">
        <w:rPr>
          <w:rFonts w:ascii="Times New Roman" w:hAnsi="Times New Roman" w:cs="Times New Roman"/>
          <w:sz w:val="28"/>
          <w:szCs w:val="28"/>
        </w:rPr>
        <w:t xml:space="preserve"> до 4 детей</w:t>
      </w:r>
      <w:r w:rsidR="0081782D" w:rsidRPr="00EF1EED">
        <w:rPr>
          <w:rFonts w:ascii="Times New Roman" w:hAnsi="Times New Roman" w:cs="Times New Roman"/>
          <w:sz w:val="28"/>
          <w:szCs w:val="28"/>
        </w:rPr>
        <w:t>.</w:t>
      </w:r>
      <w:r w:rsidR="005F3CEE" w:rsidRPr="00EF1EED">
        <w:rPr>
          <w:rFonts w:ascii="Times New Roman" w:hAnsi="Times New Roman" w:cs="Times New Roman"/>
          <w:sz w:val="28"/>
          <w:szCs w:val="28"/>
        </w:rPr>
        <w:t xml:space="preserve"> </w:t>
      </w:r>
      <w:r w:rsidR="00806F4B" w:rsidRPr="00EF1EED">
        <w:rPr>
          <w:rFonts w:ascii="Times New Roman" w:hAnsi="Times New Roman" w:cs="Times New Roman"/>
          <w:color w:val="000000"/>
          <w:sz w:val="28"/>
          <w:szCs w:val="28"/>
          <w:shd w:val="clear" w:color="auto" w:fill="FFFFFF"/>
        </w:rPr>
        <w:t>И</w:t>
      </w:r>
      <w:r w:rsidR="00C35470" w:rsidRPr="00EF1EED">
        <w:rPr>
          <w:rFonts w:ascii="Times New Roman" w:hAnsi="Times New Roman" w:cs="Times New Roman"/>
          <w:color w:val="000000"/>
          <w:sz w:val="28"/>
          <w:szCs w:val="28"/>
          <w:shd w:val="clear" w:color="auto" w:fill="FFFFFF"/>
        </w:rPr>
        <w:t xml:space="preserve">гроки по очереди бросают </w:t>
      </w:r>
      <w:r w:rsidR="00EF1EED" w:rsidRPr="00EF1EED">
        <w:rPr>
          <w:rFonts w:ascii="Times New Roman" w:hAnsi="Times New Roman" w:cs="Times New Roman"/>
          <w:color w:val="000000"/>
          <w:sz w:val="28"/>
          <w:szCs w:val="28"/>
          <w:shd w:val="clear" w:color="auto" w:fill="FFFFFF"/>
        </w:rPr>
        <w:t>кубик,</w:t>
      </w:r>
      <w:r w:rsidR="00C35470" w:rsidRPr="00EF1EED">
        <w:rPr>
          <w:rFonts w:ascii="Times New Roman" w:hAnsi="Times New Roman" w:cs="Times New Roman"/>
          <w:color w:val="000000"/>
          <w:sz w:val="28"/>
          <w:szCs w:val="28"/>
          <w:shd w:val="clear" w:color="auto" w:fill="FFFFFF"/>
        </w:rPr>
        <w:t xml:space="preserve"> </w:t>
      </w:r>
      <w:r w:rsidR="00806F4B" w:rsidRPr="00EF1EED">
        <w:rPr>
          <w:rFonts w:ascii="Times New Roman" w:hAnsi="Times New Roman" w:cs="Times New Roman"/>
          <w:color w:val="000000"/>
          <w:sz w:val="28"/>
          <w:szCs w:val="28"/>
          <w:shd w:val="clear" w:color="auto" w:fill="FFFFFF"/>
        </w:rPr>
        <w:t xml:space="preserve">и </w:t>
      </w:r>
      <w:r w:rsidR="0081782D" w:rsidRPr="00EF1EED">
        <w:rPr>
          <w:rFonts w:ascii="Times New Roman" w:hAnsi="Times New Roman" w:cs="Times New Roman"/>
          <w:sz w:val="28"/>
          <w:szCs w:val="28"/>
        </w:rPr>
        <w:t xml:space="preserve">шагает пальцами по дорожке по выпавшему цвету. </w:t>
      </w:r>
      <w:r w:rsidR="007C53AA" w:rsidRPr="00EF1EED">
        <w:rPr>
          <w:rFonts w:ascii="Times New Roman" w:hAnsi="Times New Roman" w:cs="Times New Roman"/>
          <w:sz w:val="28"/>
          <w:szCs w:val="28"/>
        </w:rPr>
        <w:t xml:space="preserve">Если выпадает два цвета, значит </w:t>
      </w:r>
      <w:proofErr w:type="gramStart"/>
      <w:r w:rsidR="007C53AA" w:rsidRPr="00EF1EED">
        <w:rPr>
          <w:rFonts w:ascii="Times New Roman" w:hAnsi="Times New Roman" w:cs="Times New Roman"/>
          <w:sz w:val="28"/>
          <w:szCs w:val="28"/>
        </w:rPr>
        <w:t>нужна</w:t>
      </w:r>
      <w:proofErr w:type="gramEnd"/>
      <w:r w:rsidR="007C53AA" w:rsidRPr="00EF1EED">
        <w:rPr>
          <w:rFonts w:ascii="Times New Roman" w:hAnsi="Times New Roman" w:cs="Times New Roman"/>
          <w:sz w:val="28"/>
          <w:szCs w:val="28"/>
        </w:rPr>
        <w:t xml:space="preserve"> шагать двумя руками одновременно. </w:t>
      </w:r>
    </w:p>
    <w:p w:rsidR="00A473BF" w:rsidRPr="000C0013" w:rsidRDefault="00CA3DD7" w:rsidP="000C0013">
      <w:pPr>
        <w:spacing w:after="0"/>
        <w:rPr>
          <w:rFonts w:ascii="Times New Roman" w:hAnsi="Times New Roman" w:cs="Times New Roman"/>
          <w:sz w:val="28"/>
          <w:szCs w:val="28"/>
          <w:shd w:val="clear" w:color="auto" w:fill="FFFFFF"/>
        </w:rPr>
      </w:pPr>
      <w:r w:rsidRPr="000C0013">
        <w:rPr>
          <w:rFonts w:ascii="Times New Roman" w:hAnsi="Times New Roman" w:cs="Times New Roman"/>
          <w:sz w:val="28"/>
          <w:szCs w:val="28"/>
          <w:shd w:val="clear" w:color="auto" w:fill="FFFFFF"/>
        </w:rPr>
        <w:t>Если играем правой рукой, то кубик бросаем левой и наоборот. Важно играть не только ведущей рукой, но и другой, для развития межполушарных связей головного мозга.</w:t>
      </w:r>
    </w:p>
    <w:p w:rsidR="00806F4B" w:rsidRPr="000C0013" w:rsidRDefault="00CA3DD7" w:rsidP="000C0013">
      <w:pPr>
        <w:spacing w:after="0"/>
        <w:rPr>
          <w:rFonts w:ascii="Times New Roman" w:hAnsi="Times New Roman" w:cs="Times New Roman"/>
          <w:sz w:val="28"/>
          <w:szCs w:val="28"/>
          <w:shd w:val="clear" w:color="auto" w:fill="FFFFFF"/>
        </w:rPr>
      </w:pPr>
      <w:r w:rsidRPr="000C0013">
        <w:rPr>
          <w:rFonts w:ascii="Times New Roman" w:hAnsi="Times New Roman" w:cs="Times New Roman"/>
          <w:sz w:val="28"/>
          <w:szCs w:val="28"/>
          <w:shd w:val="clear" w:color="auto" w:fill="FFFFFF"/>
        </w:rPr>
        <w:t>Если игроков двое, то ходим по очереди и пытаемся уместиться на игровом поле. </w:t>
      </w:r>
      <w:r w:rsidR="00806F4B" w:rsidRPr="000C0013">
        <w:rPr>
          <w:rFonts w:ascii="Times New Roman" w:hAnsi="Times New Roman" w:cs="Times New Roman"/>
          <w:sz w:val="28"/>
          <w:szCs w:val="28"/>
          <w:shd w:val="clear" w:color="auto" w:fill="FFFFFF"/>
        </w:rPr>
        <w:t xml:space="preserve"> </w:t>
      </w:r>
    </w:p>
    <w:p w:rsidR="00CA3DD7" w:rsidRDefault="00CA3DD7" w:rsidP="000C0013">
      <w:pPr>
        <w:spacing w:after="0"/>
        <w:rPr>
          <w:rFonts w:ascii="Times New Roman" w:hAnsi="Times New Roman" w:cs="Times New Roman"/>
          <w:sz w:val="28"/>
          <w:szCs w:val="28"/>
          <w:shd w:val="clear" w:color="auto" w:fill="FFFFFF"/>
        </w:rPr>
      </w:pPr>
      <w:r w:rsidRPr="000C0013">
        <w:rPr>
          <w:rFonts w:ascii="Times New Roman" w:hAnsi="Times New Roman" w:cs="Times New Roman"/>
          <w:sz w:val="28"/>
          <w:szCs w:val="28"/>
          <w:shd w:val="clear" w:color="auto" w:fill="FFFFFF"/>
        </w:rPr>
        <w:t>Важно оговорить условия до начала игры и контролировать их соблюдение.</w:t>
      </w:r>
    </w:p>
    <w:p w:rsidR="002A461B" w:rsidRPr="000C0013" w:rsidRDefault="002A461B" w:rsidP="000C0013">
      <w:pPr>
        <w:spacing w:after="0"/>
        <w:rPr>
          <w:rFonts w:ascii="Times New Roman" w:hAnsi="Times New Roman" w:cs="Times New Roman"/>
          <w:sz w:val="28"/>
          <w:szCs w:val="28"/>
        </w:rPr>
      </w:pPr>
    </w:p>
    <w:p w:rsidR="00C172DF" w:rsidRPr="00C172DF" w:rsidRDefault="00A473BF" w:rsidP="00C172DF">
      <w:pPr>
        <w:spacing w:after="0"/>
        <w:rPr>
          <w:rFonts w:ascii="Times New Roman" w:hAnsi="Times New Roman" w:cs="Times New Roman"/>
          <w:sz w:val="28"/>
          <w:szCs w:val="28"/>
        </w:rPr>
      </w:pPr>
      <w:r w:rsidRPr="00D70D6B">
        <w:rPr>
          <w:rFonts w:ascii="Times New Roman" w:hAnsi="Times New Roman" w:cs="Times New Roman"/>
          <w:b/>
          <w:sz w:val="28"/>
          <w:szCs w:val="28"/>
        </w:rPr>
        <w:t>Вариант 2</w:t>
      </w:r>
      <w:r w:rsidR="00C172DF">
        <w:rPr>
          <w:rFonts w:ascii="Times New Roman" w:hAnsi="Times New Roman" w:cs="Times New Roman"/>
          <w:sz w:val="28"/>
          <w:szCs w:val="28"/>
        </w:rPr>
        <w:t xml:space="preserve">. </w:t>
      </w:r>
      <w:r w:rsidR="00C172DF" w:rsidRPr="00C172DF">
        <w:rPr>
          <w:rFonts w:ascii="Times New Roman" w:hAnsi="Times New Roman" w:cs="Times New Roman"/>
          <w:b/>
          <w:sz w:val="28"/>
          <w:szCs w:val="28"/>
        </w:rPr>
        <w:t xml:space="preserve">Пальчиковый </w:t>
      </w:r>
      <w:proofErr w:type="spellStart"/>
      <w:r w:rsidR="00C172DF" w:rsidRPr="00C172DF">
        <w:rPr>
          <w:rFonts w:ascii="Times New Roman" w:hAnsi="Times New Roman" w:cs="Times New Roman"/>
          <w:b/>
          <w:sz w:val="28"/>
          <w:szCs w:val="28"/>
        </w:rPr>
        <w:t>твистер</w:t>
      </w:r>
      <w:proofErr w:type="spellEnd"/>
      <w:r w:rsidR="00C172DF" w:rsidRPr="00C172DF">
        <w:rPr>
          <w:rFonts w:ascii="Times New Roman" w:hAnsi="Times New Roman" w:cs="Times New Roman"/>
          <w:b/>
          <w:sz w:val="28"/>
          <w:szCs w:val="28"/>
        </w:rPr>
        <w:t xml:space="preserve"> под музыку (от 6 лет)</w:t>
      </w:r>
    </w:p>
    <w:p w:rsidR="002A461B" w:rsidRDefault="00EF1EED" w:rsidP="00EF1EED">
      <w:pPr>
        <w:spacing w:after="0"/>
        <w:ind w:firstLine="426"/>
        <w:rPr>
          <w:rFonts w:ascii="Times New Roman" w:hAnsi="Times New Roman" w:cs="Times New Roman"/>
          <w:sz w:val="28"/>
          <w:szCs w:val="28"/>
        </w:rPr>
      </w:pPr>
      <w:r>
        <w:rPr>
          <w:rFonts w:ascii="Times New Roman" w:hAnsi="Times New Roman" w:cs="Times New Roman"/>
          <w:b/>
          <w:sz w:val="28"/>
          <w:szCs w:val="28"/>
        </w:rPr>
        <w:t xml:space="preserve">4. </w:t>
      </w:r>
      <w:r w:rsidR="00C172DF" w:rsidRPr="00C172DF">
        <w:rPr>
          <w:rFonts w:ascii="Times New Roman" w:hAnsi="Times New Roman" w:cs="Times New Roman"/>
          <w:b/>
          <w:sz w:val="28"/>
          <w:szCs w:val="28"/>
        </w:rPr>
        <w:t>Оборудование:</w:t>
      </w:r>
      <w:r w:rsidR="002A461B">
        <w:rPr>
          <w:rFonts w:ascii="Times New Roman" w:hAnsi="Times New Roman" w:cs="Times New Roman"/>
          <w:sz w:val="28"/>
          <w:szCs w:val="28"/>
        </w:rPr>
        <w:t xml:space="preserve"> игровое поле</w:t>
      </w:r>
      <w:r w:rsidR="003A6969">
        <w:rPr>
          <w:rFonts w:ascii="Times New Roman" w:hAnsi="Times New Roman" w:cs="Times New Roman"/>
          <w:sz w:val="28"/>
          <w:szCs w:val="28"/>
        </w:rPr>
        <w:t xml:space="preserve"> (</w:t>
      </w:r>
      <w:r w:rsidR="003A6969" w:rsidRPr="003A6969">
        <w:rPr>
          <w:rFonts w:ascii="Times New Roman" w:hAnsi="Times New Roman" w:cs="Times New Roman"/>
          <w:b/>
          <w:sz w:val="28"/>
          <w:szCs w:val="28"/>
        </w:rPr>
        <w:t>№1</w:t>
      </w:r>
      <w:r w:rsidR="003A6969">
        <w:rPr>
          <w:rFonts w:ascii="Times New Roman" w:hAnsi="Times New Roman" w:cs="Times New Roman"/>
          <w:sz w:val="28"/>
          <w:szCs w:val="28"/>
        </w:rPr>
        <w:t>)</w:t>
      </w:r>
      <w:r w:rsidR="002A461B">
        <w:rPr>
          <w:rFonts w:ascii="Times New Roman" w:hAnsi="Times New Roman" w:cs="Times New Roman"/>
          <w:sz w:val="28"/>
          <w:szCs w:val="28"/>
        </w:rPr>
        <w:t xml:space="preserve">, аудиозаписи: </w:t>
      </w:r>
    </w:p>
    <w:p w:rsidR="00C172DF" w:rsidRDefault="002A461B" w:rsidP="00C172DF">
      <w:pPr>
        <w:spacing w:after="0"/>
        <w:rPr>
          <w:rFonts w:ascii="Times New Roman" w:hAnsi="Times New Roman" w:cs="Times New Roman"/>
          <w:sz w:val="28"/>
          <w:szCs w:val="28"/>
        </w:rPr>
      </w:pPr>
      <w:r>
        <w:rPr>
          <w:rFonts w:ascii="Times New Roman" w:hAnsi="Times New Roman" w:cs="Times New Roman"/>
          <w:sz w:val="28"/>
          <w:szCs w:val="28"/>
        </w:rPr>
        <w:t xml:space="preserve">Быстрый ритм: </w:t>
      </w:r>
      <w:r w:rsidR="00C172DF" w:rsidRPr="000C0013">
        <w:rPr>
          <w:rFonts w:ascii="Times New Roman" w:hAnsi="Times New Roman" w:cs="Times New Roman"/>
          <w:sz w:val="28"/>
          <w:szCs w:val="28"/>
        </w:rPr>
        <w:t xml:space="preserve">Детский хор </w:t>
      </w:r>
      <w:r w:rsidR="00296DFF">
        <w:rPr>
          <w:rFonts w:ascii="Times New Roman" w:hAnsi="Times New Roman" w:cs="Times New Roman"/>
          <w:sz w:val="28"/>
          <w:szCs w:val="28"/>
        </w:rPr>
        <w:t>«</w:t>
      </w:r>
      <w:r w:rsidR="00C172DF" w:rsidRPr="000C0013">
        <w:rPr>
          <w:rFonts w:ascii="Times New Roman" w:hAnsi="Times New Roman" w:cs="Times New Roman"/>
          <w:sz w:val="28"/>
          <w:szCs w:val="28"/>
        </w:rPr>
        <w:t>Великан</w:t>
      </w:r>
      <w:r w:rsidR="00296DFF">
        <w:rPr>
          <w:rFonts w:ascii="Times New Roman" w:hAnsi="Times New Roman" w:cs="Times New Roman"/>
          <w:sz w:val="28"/>
          <w:szCs w:val="28"/>
        </w:rPr>
        <w:t>»</w:t>
      </w:r>
      <w:r w:rsidR="00C172DF" w:rsidRPr="000C0013">
        <w:rPr>
          <w:rFonts w:ascii="Times New Roman" w:hAnsi="Times New Roman" w:cs="Times New Roman"/>
          <w:sz w:val="28"/>
          <w:szCs w:val="28"/>
        </w:rPr>
        <w:t xml:space="preserve"> </w:t>
      </w:r>
      <w:r>
        <w:rPr>
          <w:rFonts w:ascii="Times New Roman" w:hAnsi="Times New Roman" w:cs="Times New Roman"/>
          <w:sz w:val="28"/>
          <w:szCs w:val="28"/>
        </w:rPr>
        <w:t xml:space="preserve">песня </w:t>
      </w:r>
      <w:r w:rsidR="00C172DF" w:rsidRPr="000C0013">
        <w:rPr>
          <w:rFonts w:ascii="Times New Roman" w:hAnsi="Times New Roman" w:cs="Times New Roman"/>
          <w:sz w:val="28"/>
          <w:szCs w:val="28"/>
        </w:rPr>
        <w:t>«</w:t>
      </w:r>
      <w:r>
        <w:rPr>
          <w:rFonts w:ascii="Times New Roman" w:hAnsi="Times New Roman" w:cs="Times New Roman"/>
          <w:sz w:val="28"/>
          <w:szCs w:val="28"/>
        </w:rPr>
        <w:t>До-ре-ми»; песня «Лето»</w:t>
      </w:r>
      <w:r w:rsidR="00296DFF">
        <w:rPr>
          <w:rFonts w:ascii="Times New Roman" w:hAnsi="Times New Roman" w:cs="Times New Roman"/>
          <w:sz w:val="28"/>
          <w:szCs w:val="28"/>
        </w:rPr>
        <w:t>.</w:t>
      </w:r>
    </w:p>
    <w:p w:rsidR="002A461B" w:rsidRDefault="002A461B" w:rsidP="00C172DF">
      <w:pPr>
        <w:spacing w:after="0"/>
        <w:rPr>
          <w:rFonts w:ascii="Times New Roman" w:hAnsi="Times New Roman" w:cs="Times New Roman"/>
          <w:sz w:val="28"/>
          <w:szCs w:val="28"/>
        </w:rPr>
      </w:pPr>
      <w:r>
        <w:rPr>
          <w:rFonts w:ascii="Times New Roman" w:hAnsi="Times New Roman" w:cs="Times New Roman"/>
          <w:sz w:val="28"/>
          <w:szCs w:val="28"/>
        </w:rPr>
        <w:t xml:space="preserve">Средний ритм: </w:t>
      </w:r>
      <w:proofErr w:type="gramStart"/>
      <w:r>
        <w:rPr>
          <w:rFonts w:ascii="Times New Roman" w:hAnsi="Times New Roman" w:cs="Times New Roman"/>
          <w:sz w:val="28"/>
          <w:szCs w:val="28"/>
        </w:rPr>
        <w:t>П.</w:t>
      </w:r>
      <w:r w:rsidR="00296DFF">
        <w:rPr>
          <w:rFonts w:ascii="Times New Roman" w:hAnsi="Times New Roman" w:cs="Times New Roman"/>
          <w:sz w:val="28"/>
          <w:szCs w:val="28"/>
        </w:rPr>
        <w:t>И.</w:t>
      </w:r>
      <w:r>
        <w:rPr>
          <w:rFonts w:ascii="Times New Roman" w:hAnsi="Times New Roman" w:cs="Times New Roman"/>
          <w:sz w:val="28"/>
          <w:szCs w:val="28"/>
        </w:rPr>
        <w:t>Чайковский пьеса «Мама», «Марш деревянных солдатиков» (из Детского альбома);  Детский хор «Великан»</w:t>
      </w:r>
      <w:r w:rsidR="00296DFF">
        <w:rPr>
          <w:rFonts w:ascii="Times New Roman" w:hAnsi="Times New Roman" w:cs="Times New Roman"/>
          <w:sz w:val="28"/>
          <w:szCs w:val="28"/>
        </w:rPr>
        <w:t xml:space="preserve"> песня «Ай, будет круто». </w:t>
      </w:r>
      <w:proofErr w:type="gramEnd"/>
    </w:p>
    <w:p w:rsidR="00296DFF" w:rsidRPr="000C0013" w:rsidRDefault="00296DFF" w:rsidP="00C172DF">
      <w:pPr>
        <w:spacing w:after="0"/>
        <w:rPr>
          <w:rFonts w:ascii="Times New Roman" w:hAnsi="Times New Roman" w:cs="Times New Roman"/>
          <w:sz w:val="28"/>
          <w:szCs w:val="28"/>
        </w:rPr>
      </w:pPr>
      <w:r>
        <w:rPr>
          <w:rFonts w:ascii="Times New Roman" w:hAnsi="Times New Roman" w:cs="Times New Roman"/>
          <w:sz w:val="28"/>
          <w:szCs w:val="28"/>
        </w:rPr>
        <w:lastRenderedPageBreak/>
        <w:t>Медленный ритм: Детский хор «Великан» песня «Великаны».</w:t>
      </w:r>
    </w:p>
    <w:p w:rsidR="00C172DF" w:rsidRPr="00EF1EED" w:rsidRDefault="00EF1EED" w:rsidP="00EF1EED">
      <w:pPr>
        <w:spacing w:after="0"/>
        <w:ind w:firstLine="426"/>
        <w:rPr>
          <w:rFonts w:ascii="Times New Roman" w:hAnsi="Times New Roman" w:cs="Times New Roman"/>
          <w:sz w:val="28"/>
          <w:szCs w:val="28"/>
        </w:rPr>
      </w:pPr>
      <w:r>
        <w:rPr>
          <w:rFonts w:ascii="Times New Roman" w:hAnsi="Times New Roman" w:cs="Times New Roman"/>
          <w:b/>
          <w:sz w:val="28"/>
          <w:szCs w:val="28"/>
        </w:rPr>
        <w:t>5.</w:t>
      </w:r>
      <w:r w:rsidR="00C172DF" w:rsidRPr="00EF1EED">
        <w:rPr>
          <w:rFonts w:ascii="Times New Roman" w:hAnsi="Times New Roman" w:cs="Times New Roman"/>
          <w:b/>
          <w:sz w:val="28"/>
          <w:szCs w:val="28"/>
        </w:rPr>
        <w:t>Описание игры:</w:t>
      </w:r>
      <w:r w:rsidR="00C172DF" w:rsidRPr="00EF1EED">
        <w:rPr>
          <w:rFonts w:ascii="Times New Roman" w:hAnsi="Times New Roman" w:cs="Times New Roman"/>
          <w:sz w:val="28"/>
          <w:szCs w:val="28"/>
        </w:rPr>
        <w:t xml:space="preserve"> Ведущий предлагает детям музыкальные произведения, с различным ритмом музыки. Игроки в свою очередь, должны под музыку, </w:t>
      </w:r>
      <w:proofErr w:type="gramStart"/>
      <w:r w:rsidR="00C172DF" w:rsidRPr="00EF1EED">
        <w:rPr>
          <w:rFonts w:ascii="Times New Roman" w:hAnsi="Times New Roman" w:cs="Times New Roman"/>
          <w:sz w:val="28"/>
          <w:szCs w:val="28"/>
        </w:rPr>
        <w:t>согласно</w:t>
      </w:r>
      <w:proofErr w:type="gramEnd"/>
      <w:r w:rsidR="00C172DF" w:rsidRPr="00EF1EED">
        <w:rPr>
          <w:rFonts w:ascii="Times New Roman" w:hAnsi="Times New Roman" w:cs="Times New Roman"/>
          <w:sz w:val="28"/>
          <w:szCs w:val="28"/>
        </w:rPr>
        <w:t xml:space="preserve"> своего выбранного цвета, танцевать пальцами под ритм. Можно танцевать одной рукой (по выбору ребенка) либо двумя руками. </w:t>
      </w:r>
    </w:p>
    <w:p w:rsidR="00830C57" w:rsidRPr="000C0013" w:rsidRDefault="00830C57" w:rsidP="000C0013">
      <w:pPr>
        <w:spacing w:after="0"/>
        <w:rPr>
          <w:rFonts w:ascii="Times New Roman" w:hAnsi="Times New Roman" w:cs="Times New Roman"/>
          <w:sz w:val="28"/>
          <w:szCs w:val="28"/>
        </w:rPr>
      </w:pPr>
    </w:p>
    <w:p w:rsidR="001A6617" w:rsidRPr="00C172DF" w:rsidRDefault="0081782D" w:rsidP="000C0013">
      <w:pPr>
        <w:spacing w:after="0"/>
        <w:rPr>
          <w:rFonts w:ascii="Times New Roman" w:hAnsi="Times New Roman" w:cs="Times New Roman"/>
          <w:b/>
          <w:sz w:val="28"/>
          <w:szCs w:val="28"/>
        </w:rPr>
      </w:pPr>
      <w:r w:rsidRPr="00764F00">
        <w:rPr>
          <w:rFonts w:ascii="Times New Roman" w:hAnsi="Times New Roman" w:cs="Times New Roman"/>
          <w:b/>
          <w:sz w:val="28"/>
          <w:szCs w:val="28"/>
        </w:rPr>
        <w:t>Вариант 3</w:t>
      </w:r>
      <w:r w:rsidR="00764F00">
        <w:rPr>
          <w:rFonts w:ascii="Times New Roman" w:hAnsi="Times New Roman" w:cs="Times New Roman"/>
          <w:b/>
          <w:sz w:val="28"/>
          <w:szCs w:val="28"/>
        </w:rPr>
        <w:t xml:space="preserve">. </w:t>
      </w:r>
      <w:r w:rsidR="007C53AA">
        <w:rPr>
          <w:rFonts w:ascii="Times New Roman" w:hAnsi="Times New Roman" w:cs="Times New Roman"/>
          <w:b/>
          <w:sz w:val="28"/>
          <w:szCs w:val="28"/>
        </w:rPr>
        <w:t xml:space="preserve">Пальчиковый </w:t>
      </w:r>
      <w:proofErr w:type="spellStart"/>
      <w:r w:rsidR="007C53AA">
        <w:rPr>
          <w:rFonts w:ascii="Times New Roman" w:hAnsi="Times New Roman" w:cs="Times New Roman"/>
          <w:b/>
          <w:sz w:val="28"/>
          <w:szCs w:val="28"/>
        </w:rPr>
        <w:t>твистер</w:t>
      </w:r>
      <w:r w:rsidR="001A6617" w:rsidRPr="00C172DF">
        <w:rPr>
          <w:rFonts w:ascii="Times New Roman" w:hAnsi="Times New Roman" w:cs="Times New Roman"/>
          <w:b/>
          <w:sz w:val="28"/>
          <w:szCs w:val="28"/>
        </w:rPr>
        <w:t>бол</w:t>
      </w:r>
      <w:proofErr w:type="spellEnd"/>
      <w:r w:rsidR="001A6617" w:rsidRPr="00C172DF">
        <w:rPr>
          <w:rFonts w:ascii="Times New Roman" w:hAnsi="Times New Roman" w:cs="Times New Roman"/>
          <w:b/>
          <w:sz w:val="28"/>
          <w:szCs w:val="28"/>
        </w:rPr>
        <w:t xml:space="preserve">. </w:t>
      </w:r>
    </w:p>
    <w:p w:rsidR="001A6617" w:rsidRPr="000C0013" w:rsidRDefault="00EF1EED" w:rsidP="00EF1EED">
      <w:pPr>
        <w:spacing w:after="0"/>
        <w:ind w:firstLine="426"/>
        <w:rPr>
          <w:rFonts w:ascii="Times New Roman" w:hAnsi="Times New Roman" w:cs="Times New Roman"/>
          <w:sz w:val="28"/>
          <w:szCs w:val="28"/>
        </w:rPr>
      </w:pPr>
      <w:r>
        <w:rPr>
          <w:rFonts w:ascii="Times New Roman" w:hAnsi="Times New Roman" w:cs="Times New Roman"/>
          <w:b/>
          <w:sz w:val="28"/>
          <w:szCs w:val="28"/>
        </w:rPr>
        <w:t xml:space="preserve">4. </w:t>
      </w:r>
      <w:r w:rsidR="001A6617" w:rsidRPr="00C172DF">
        <w:rPr>
          <w:rFonts w:ascii="Times New Roman" w:hAnsi="Times New Roman" w:cs="Times New Roman"/>
          <w:b/>
          <w:sz w:val="28"/>
          <w:szCs w:val="28"/>
        </w:rPr>
        <w:t>Оборудование:</w:t>
      </w:r>
      <w:r w:rsidR="001A6617" w:rsidRPr="000C0013">
        <w:rPr>
          <w:rFonts w:ascii="Times New Roman" w:hAnsi="Times New Roman" w:cs="Times New Roman"/>
          <w:sz w:val="28"/>
          <w:szCs w:val="28"/>
        </w:rPr>
        <w:t xml:space="preserve"> </w:t>
      </w:r>
      <w:proofErr w:type="spellStart"/>
      <w:r w:rsidR="001A6617" w:rsidRPr="000C0013">
        <w:rPr>
          <w:rFonts w:ascii="Times New Roman" w:hAnsi="Times New Roman" w:cs="Times New Roman"/>
          <w:sz w:val="28"/>
          <w:szCs w:val="28"/>
        </w:rPr>
        <w:t>зонированное</w:t>
      </w:r>
      <w:proofErr w:type="spellEnd"/>
      <w:r w:rsidR="001A6617" w:rsidRPr="000C0013">
        <w:rPr>
          <w:rFonts w:ascii="Times New Roman" w:hAnsi="Times New Roman" w:cs="Times New Roman"/>
          <w:sz w:val="28"/>
          <w:szCs w:val="28"/>
        </w:rPr>
        <w:t xml:space="preserve"> игровое поле</w:t>
      </w:r>
      <w:r w:rsidR="003A6969">
        <w:rPr>
          <w:rFonts w:ascii="Times New Roman" w:hAnsi="Times New Roman" w:cs="Times New Roman"/>
          <w:sz w:val="28"/>
          <w:szCs w:val="28"/>
        </w:rPr>
        <w:t xml:space="preserve"> (</w:t>
      </w:r>
      <w:r w:rsidR="003A6969" w:rsidRPr="003A6969">
        <w:rPr>
          <w:rFonts w:ascii="Times New Roman" w:hAnsi="Times New Roman" w:cs="Times New Roman"/>
          <w:b/>
          <w:sz w:val="28"/>
          <w:szCs w:val="28"/>
        </w:rPr>
        <w:t>№2</w:t>
      </w:r>
      <w:r w:rsidR="003A6969">
        <w:rPr>
          <w:rFonts w:ascii="Times New Roman" w:hAnsi="Times New Roman" w:cs="Times New Roman"/>
          <w:sz w:val="28"/>
          <w:szCs w:val="28"/>
        </w:rPr>
        <w:t>)</w:t>
      </w:r>
      <w:r w:rsidR="001A6617" w:rsidRPr="000C0013">
        <w:rPr>
          <w:rFonts w:ascii="Times New Roman" w:hAnsi="Times New Roman" w:cs="Times New Roman"/>
          <w:sz w:val="28"/>
          <w:szCs w:val="28"/>
        </w:rPr>
        <w:t xml:space="preserve">, мячик-мякиш. </w:t>
      </w:r>
    </w:p>
    <w:p w:rsidR="001A6617" w:rsidRDefault="00EF1EED" w:rsidP="00EF1EED">
      <w:pPr>
        <w:spacing w:after="0"/>
        <w:ind w:firstLine="426"/>
        <w:rPr>
          <w:rFonts w:ascii="Times New Roman" w:hAnsi="Times New Roman" w:cs="Times New Roman"/>
          <w:sz w:val="28"/>
          <w:szCs w:val="28"/>
        </w:rPr>
      </w:pPr>
      <w:r>
        <w:rPr>
          <w:rFonts w:ascii="Times New Roman" w:hAnsi="Times New Roman" w:cs="Times New Roman"/>
          <w:b/>
          <w:sz w:val="28"/>
          <w:szCs w:val="28"/>
        </w:rPr>
        <w:t xml:space="preserve">5. </w:t>
      </w:r>
      <w:r w:rsidR="001A6617" w:rsidRPr="00C172DF">
        <w:rPr>
          <w:rFonts w:ascii="Times New Roman" w:hAnsi="Times New Roman" w:cs="Times New Roman"/>
          <w:b/>
          <w:sz w:val="28"/>
          <w:szCs w:val="28"/>
        </w:rPr>
        <w:t>Описание игры:</w:t>
      </w:r>
      <w:r w:rsidR="001A6617" w:rsidRPr="000C0013">
        <w:rPr>
          <w:rFonts w:ascii="Times New Roman" w:hAnsi="Times New Roman" w:cs="Times New Roman"/>
          <w:sz w:val="28"/>
          <w:szCs w:val="28"/>
        </w:rPr>
        <w:t xml:space="preserve"> Играют 4- 6 ребенка. В начале игры ребенок выбирает цвет зоны в игровом поле и занимает свое положение. </w:t>
      </w:r>
      <w:r w:rsidR="001566CA" w:rsidRPr="000C0013">
        <w:rPr>
          <w:rFonts w:ascii="Times New Roman" w:hAnsi="Times New Roman" w:cs="Times New Roman"/>
          <w:sz w:val="28"/>
          <w:szCs w:val="28"/>
        </w:rPr>
        <w:t xml:space="preserve">Игрок должен </w:t>
      </w:r>
      <w:r w:rsidR="00C172DF" w:rsidRPr="000C0013">
        <w:rPr>
          <w:rFonts w:ascii="Times New Roman" w:hAnsi="Times New Roman" w:cs="Times New Roman"/>
          <w:sz w:val="28"/>
          <w:szCs w:val="28"/>
        </w:rPr>
        <w:t>двигаться,</w:t>
      </w:r>
      <w:r w:rsidR="001566CA" w:rsidRPr="000C0013">
        <w:rPr>
          <w:rFonts w:ascii="Times New Roman" w:hAnsi="Times New Roman" w:cs="Times New Roman"/>
          <w:sz w:val="28"/>
          <w:szCs w:val="28"/>
        </w:rPr>
        <w:t xml:space="preserve"> только шагая по кружочкам своего цвета. Задача каждого игрока состоит в том, чтобы попасть в цель в центре поля. Ведущий подсчитывает результат. Кто больше попад</w:t>
      </w:r>
      <w:r w:rsidR="00C172DF">
        <w:rPr>
          <w:rFonts w:ascii="Times New Roman" w:hAnsi="Times New Roman" w:cs="Times New Roman"/>
          <w:sz w:val="28"/>
          <w:szCs w:val="28"/>
        </w:rPr>
        <w:t>а</w:t>
      </w:r>
      <w:r w:rsidR="001566CA" w:rsidRPr="000C0013">
        <w:rPr>
          <w:rFonts w:ascii="Times New Roman" w:hAnsi="Times New Roman" w:cs="Times New Roman"/>
          <w:sz w:val="28"/>
          <w:szCs w:val="28"/>
        </w:rPr>
        <w:t>ет</w:t>
      </w:r>
      <w:r w:rsidR="00C172DF">
        <w:rPr>
          <w:rFonts w:ascii="Times New Roman" w:hAnsi="Times New Roman" w:cs="Times New Roman"/>
          <w:sz w:val="28"/>
          <w:szCs w:val="28"/>
        </w:rPr>
        <w:t xml:space="preserve"> в цель</w:t>
      </w:r>
      <w:r w:rsidR="001566CA" w:rsidRPr="000C0013">
        <w:rPr>
          <w:rFonts w:ascii="Times New Roman" w:hAnsi="Times New Roman" w:cs="Times New Roman"/>
          <w:sz w:val="28"/>
          <w:szCs w:val="28"/>
        </w:rPr>
        <w:t>, тот выигрывает.</w:t>
      </w:r>
      <w:r w:rsidR="00C172DF">
        <w:rPr>
          <w:rFonts w:ascii="Times New Roman" w:hAnsi="Times New Roman" w:cs="Times New Roman"/>
          <w:sz w:val="28"/>
          <w:szCs w:val="28"/>
        </w:rPr>
        <w:t xml:space="preserve"> </w:t>
      </w:r>
    </w:p>
    <w:p w:rsidR="00C172DF" w:rsidRPr="000C0013" w:rsidRDefault="00C172DF" w:rsidP="000C0013">
      <w:pPr>
        <w:spacing w:after="0"/>
        <w:rPr>
          <w:rFonts w:ascii="Times New Roman" w:hAnsi="Times New Roman" w:cs="Times New Roman"/>
          <w:sz w:val="28"/>
          <w:szCs w:val="28"/>
        </w:rPr>
      </w:pPr>
    </w:p>
    <w:p w:rsidR="00EF1EED" w:rsidRPr="00764F00" w:rsidRDefault="00CA3DD7" w:rsidP="00764F00">
      <w:pPr>
        <w:pStyle w:val="a4"/>
        <w:numPr>
          <w:ilvl w:val="0"/>
          <w:numId w:val="1"/>
        </w:numPr>
        <w:spacing w:after="0"/>
        <w:rPr>
          <w:rFonts w:ascii="Times New Roman" w:hAnsi="Times New Roman" w:cs="Times New Roman"/>
          <w:b/>
          <w:sz w:val="28"/>
          <w:szCs w:val="28"/>
        </w:rPr>
      </w:pPr>
      <w:r w:rsidRPr="00EF1EED">
        <w:rPr>
          <w:rFonts w:ascii="Times New Roman" w:hAnsi="Times New Roman" w:cs="Times New Roman"/>
          <w:b/>
          <w:sz w:val="28"/>
          <w:szCs w:val="28"/>
        </w:rPr>
        <w:t xml:space="preserve">Литература: </w:t>
      </w:r>
    </w:p>
    <w:p w:rsidR="00EF1EED" w:rsidRDefault="00CA3DD7" w:rsidP="000C0013">
      <w:pPr>
        <w:spacing w:after="0"/>
        <w:rPr>
          <w:rFonts w:ascii="Times New Roman" w:hAnsi="Times New Roman" w:cs="Times New Roman"/>
          <w:sz w:val="28"/>
          <w:szCs w:val="28"/>
        </w:rPr>
      </w:pPr>
      <w:r w:rsidRPr="000C0013">
        <w:rPr>
          <w:rFonts w:ascii="Times New Roman" w:hAnsi="Times New Roman" w:cs="Times New Roman"/>
          <w:sz w:val="28"/>
          <w:szCs w:val="28"/>
        </w:rPr>
        <w:t>1.</w:t>
      </w:r>
      <w:r w:rsidRPr="00EF1EED">
        <w:rPr>
          <w:rFonts w:ascii="Times New Roman" w:hAnsi="Times New Roman" w:cs="Times New Roman"/>
          <w:sz w:val="28"/>
          <w:szCs w:val="28"/>
        </w:rPr>
        <w:t xml:space="preserve"> </w:t>
      </w:r>
      <w:hyperlink r:id="rId5" w:tgtFrame="_blank" w:history="1">
        <w:r w:rsidR="00EF1EED" w:rsidRPr="00EF1EED">
          <w:rPr>
            <w:rStyle w:val="a6"/>
            <w:rFonts w:ascii="Times New Roman" w:hAnsi="Times New Roman" w:cs="Times New Roman"/>
            <w:color w:val="auto"/>
            <w:sz w:val="28"/>
            <w:szCs w:val="28"/>
            <w:u w:val="none"/>
            <w:shd w:val="clear" w:color="auto" w:fill="FFFFFF"/>
          </w:rPr>
          <w:t>Большакова С.Е. Формирование мелкой моторики рук</w:t>
        </w:r>
      </w:hyperlink>
      <w:r w:rsidR="00EF1EED">
        <w:rPr>
          <w:rFonts w:ascii="Times New Roman" w:hAnsi="Times New Roman" w:cs="Times New Roman"/>
          <w:sz w:val="28"/>
          <w:szCs w:val="28"/>
        </w:rPr>
        <w:t>.</w:t>
      </w:r>
    </w:p>
    <w:p w:rsidR="00CA3DD7" w:rsidRPr="000C0013" w:rsidRDefault="00EF1EED" w:rsidP="000C0013">
      <w:pPr>
        <w:spacing w:after="0"/>
        <w:rPr>
          <w:rFonts w:ascii="Times New Roman" w:hAnsi="Times New Roman" w:cs="Times New Roman"/>
          <w:sz w:val="28"/>
          <w:szCs w:val="28"/>
        </w:rPr>
      </w:pPr>
      <w:r>
        <w:rPr>
          <w:rFonts w:ascii="Times New Roman" w:hAnsi="Times New Roman" w:cs="Times New Roman"/>
          <w:sz w:val="28"/>
          <w:szCs w:val="28"/>
        </w:rPr>
        <w:t xml:space="preserve">2. </w:t>
      </w:r>
      <w:hyperlink r:id="rId6" w:history="1">
        <w:r w:rsidR="00C35470" w:rsidRPr="000C0013">
          <w:rPr>
            <w:rStyle w:val="a6"/>
            <w:rFonts w:ascii="Times New Roman" w:hAnsi="Times New Roman" w:cs="Times New Roman"/>
            <w:sz w:val="28"/>
            <w:szCs w:val="28"/>
          </w:rPr>
          <w:t>https://shillopop.livejournal.com/95074.html</w:t>
        </w:r>
      </w:hyperlink>
      <w:r w:rsidR="00C35470" w:rsidRPr="000C0013">
        <w:rPr>
          <w:rFonts w:ascii="Times New Roman" w:hAnsi="Times New Roman" w:cs="Times New Roman"/>
          <w:sz w:val="28"/>
          <w:szCs w:val="28"/>
        </w:rPr>
        <w:t xml:space="preserve"> </w:t>
      </w:r>
    </w:p>
    <w:p w:rsidR="00CA3DD7" w:rsidRDefault="00EF1EED" w:rsidP="000C0013">
      <w:pPr>
        <w:spacing w:after="0"/>
        <w:rPr>
          <w:rFonts w:ascii="Times New Roman" w:hAnsi="Times New Roman" w:cs="Times New Roman"/>
          <w:sz w:val="28"/>
          <w:szCs w:val="28"/>
        </w:rPr>
      </w:pPr>
      <w:r>
        <w:rPr>
          <w:rFonts w:ascii="Times New Roman" w:hAnsi="Times New Roman" w:cs="Times New Roman"/>
          <w:sz w:val="28"/>
          <w:szCs w:val="28"/>
        </w:rPr>
        <w:t>3</w:t>
      </w:r>
      <w:r w:rsidR="00806F4B" w:rsidRPr="000C0013">
        <w:rPr>
          <w:rFonts w:ascii="Times New Roman" w:hAnsi="Times New Roman" w:cs="Times New Roman"/>
          <w:sz w:val="28"/>
          <w:szCs w:val="28"/>
        </w:rPr>
        <w:t xml:space="preserve">. </w:t>
      </w:r>
      <w:hyperlink r:id="rId7" w:history="1">
        <w:r w:rsidR="00C35470" w:rsidRPr="000C0013">
          <w:rPr>
            <w:rStyle w:val="a6"/>
            <w:rFonts w:ascii="Times New Roman" w:hAnsi="Times New Roman" w:cs="Times New Roman"/>
            <w:sz w:val="28"/>
            <w:szCs w:val="28"/>
          </w:rPr>
          <w:t>http://metod-sbornik.ru/doshkolnoe-obrazovanie/2211-06211</w:t>
        </w:r>
      </w:hyperlink>
      <w:r w:rsidR="00C35470" w:rsidRPr="000C0013">
        <w:rPr>
          <w:rFonts w:ascii="Times New Roman" w:hAnsi="Times New Roman" w:cs="Times New Roman"/>
          <w:sz w:val="28"/>
          <w:szCs w:val="28"/>
        </w:rPr>
        <w:t xml:space="preserve"> </w:t>
      </w:r>
    </w:p>
    <w:p w:rsidR="00C172DF" w:rsidRPr="000C0013" w:rsidRDefault="00C172DF" w:rsidP="000C0013">
      <w:pPr>
        <w:spacing w:after="0"/>
        <w:rPr>
          <w:rFonts w:ascii="Times New Roman" w:hAnsi="Times New Roman" w:cs="Times New Roman"/>
          <w:sz w:val="28"/>
          <w:szCs w:val="28"/>
        </w:rPr>
      </w:pPr>
    </w:p>
    <w:p w:rsidR="00806F4B" w:rsidRDefault="00380DA9" w:rsidP="00EF1EED">
      <w:pPr>
        <w:pStyle w:val="a4"/>
        <w:numPr>
          <w:ilvl w:val="0"/>
          <w:numId w:val="1"/>
        </w:numPr>
        <w:spacing w:after="0"/>
        <w:ind w:left="0" w:firstLine="426"/>
        <w:rPr>
          <w:rFonts w:ascii="Times New Roman" w:hAnsi="Times New Roman" w:cs="Times New Roman"/>
          <w:sz w:val="28"/>
          <w:szCs w:val="28"/>
        </w:rPr>
      </w:pPr>
      <w:r w:rsidRPr="00EF1EED">
        <w:rPr>
          <w:rFonts w:ascii="Times New Roman" w:hAnsi="Times New Roman" w:cs="Times New Roman"/>
          <w:b/>
          <w:sz w:val="28"/>
          <w:szCs w:val="28"/>
        </w:rPr>
        <w:t>Составители:</w:t>
      </w:r>
      <w:r w:rsidRPr="00EF1EED">
        <w:rPr>
          <w:rFonts w:ascii="Times New Roman" w:hAnsi="Times New Roman" w:cs="Times New Roman"/>
          <w:sz w:val="28"/>
          <w:szCs w:val="28"/>
        </w:rPr>
        <w:t xml:space="preserve"> старший воспитатель </w:t>
      </w:r>
      <w:proofErr w:type="spellStart"/>
      <w:r w:rsidRPr="00EF1EED">
        <w:rPr>
          <w:rFonts w:ascii="Times New Roman" w:hAnsi="Times New Roman" w:cs="Times New Roman"/>
          <w:sz w:val="28"/>
          <w:szCs w:val="28"/>
        </w:rPr>
        <w:t>Давлетшина</w:t>
      </w:r>
      <w:proofErr w:type="spellEnd"/>
      <w:r w:rsidRPr="00EF1EED">
        <w:rPr>
          <w:rFonts w:ascii="Times New Roman" w:hAnsi="Times New Roman" w:cs="Times New Roman"/>
          <w:sz w:val="28"/>
          <w:szCs w:val="28"/>
        </w:rPr>
        <w:t xml:space="preserve"> Лилия </w:t>
      </w:r>
      <w:proofErr w:type="spellStart"/>
      <w:r w:rsidRPr="00EF1EED">
        <w:rPr>
          <w:rFonts w:ascii="Times New Roman" w:hAnsi="Times New Roman" w:cs="Times New Roman"/>
          <w:sz w:val="28"/>
          <w:szCs w:val="28"/>
        </w:rPr>
        <w:t>Рамильевна</w:t>
      </w:r>
      <w:proofErr w:type="spellEnd"/>
      <w:r w:rsidR="00DF15E5" w:rsidRPr="00EF1EED">
        <w:rPr>
          <w:rFonts w:ascii="Times New Roman" w:hAnsi="Times New Roman" w:cs="Times New Roman"/>
          <w:sz w:val="28"/>
          <w:szCs w:val="28"/>
        </w:rPr>
        <w:t xml:space="preserve">, учитель-логопед </w:t>
      </w:r>
      <w:proofErr w:type="spellStart"/>
      <w:r w:rsidR="00DF15E5" w:rsidRPr="00EF1EED">
        <w:rPr>
          <w:rFonts w:ascii="Times New Roman" w:hAnsi="Times New Roman" w:cs="Times New Roman"/>
          <w:sz w:val="28"/>
          <w:szCs w:val="28"/>
        </w:rPr>
        <w:t>Насибуллина</w:t>
      </w:r>
      <w:proofErr w:type="spellEnd"/>
      <w:r w:rsidR="00DF15E5" w:rsidRPr="00EF1EED">
        <w:rPr>
          <w:rFonts w:ascii="Times New Roman" w:hAnsi="Times New Roman" w:cs="Times New Roman"/>
          <w:sz w:val="28"/>
          <w:szCs w:val="28"/>
        </w:rPr>
        <w:t xml:space="preserve"> Алина </w:t>
      </w:r>
      <w:proofErr w:type="spellStart"/>
      <w:r w:rsidR="00DF15E5" w:rsidRPr="00EF1EED">
        <w:rPr>
          <w:rFonts w:ascii="Times New Roman" w:hAnsi="Times New Roman" w:cs="Times New Roman"/>
          <w:sz w:val="28"/>
          <w:szCs w:val="28"/>
        </w:rPr>
        <w:t>Ниязовна</w:t>
      </w:r>
      <w:proofErr w:type="spellEnd"/>
      <w:r w:rsidR="00DF15E5" w:rsidRPr="00EF1EED">
        <w:rPr>
          <w:rFonts w:ascii="Times New Roman" w:hAnsi="Times New Roman" w:cs="Times New Roman"/>
          <w:sz w:val="28"/>
          <w:szCs w:val="28"/>
        </w:rPr>
        <w:t xml:space="preserve">, музыкальный руководитель Насретдинова Лилия </w:t>
      </w:r>
      <w:proofErr w:type="spellStart"/>
      <w:r w:rsidR="00DF15E5" w:rsidRPr="00EF1EED">
        <w:rPr>
          <w:rFonts w:ascii="Times New Roman" w:hAnsi="Times New Roman" w:cs="Times New Roman"/>
          <w:sz w:val="28"/>
          <w:szCs w:val="28"/>
        </w:rPr>
        <w:t>Миннигалимовна</w:t>
      </w:r>
      <w:proofErr w:type="spellEnd"/>
      <w:r w:rsidR="00DF15E5" w:rsidRPr="00EF1EED">
        <w:rPr>
          <w:rFonts w:ascii="Times New Roman" w:hAnsi="Times New Roman" w:cs="Times New Roman"/>
          <w:sz w:val="28"/>
          <w:szCs w:val="28"/>
        </w:rPr>
        <w:t xml:space="preserve">. </w:t>
      </w:r>
    </w:p>
    <w:p w:rsidR="000F2494" w:rsidRPr="000F2494" w:rsidRDefault="000F2494" w:rsidP="000F2494">
      <w:pPr>
        <w:pStyle w:val="a4"/>
        <w:spacing w:after="0"/>
        <w:ind w:left="426"/>
        <w:rPr>
          <w:rFonts w:ascii="Times New Roman" w:hAnsi="Times New Roman" w:cs="Times New Roman"/>
          <w:sz w:val="28"/>
          <w:szCs w:val="28"/>
        </w:rPr>
      </w:pPr>
      <w:r>
        <w:rPr>
          <w:rFonts w:ascii="Times New Roman" w:hAnsi="Times New Roman" w:cs="Times New Roman"/>
          <w:sz w:val="28"/>
          <w:szCs w:val="28"/>
        </w:rPr>
        <w:t xml:space="preserve">МБДОУ Караидельский детский сад №2 </w:t>
      </w:r>
    </w:p>
    <w:p w:rsidR="000628BB" w:rsidRPr="000C0013" w:rsidRDefault="000628BB" w:rsidP="000C0013">
      <w:pPr>
        <w:spacing w:after="0"/>
        <w:rPr>
          <w:rFonts w:ascii="Times New Roman" w:hAnsi="Times New Roman" w:cs="Times New Roman"/>
          <w:sz w:val="28"/>
          <w:szCs w:val="28"/>
        </w:rPr>
      </w:pPr>
    </w:p>
    <w:p w:rsidR="00806F4B" w:rsidRDefault="00806F4B" w:rsidP="000C0013">
      <w:pPr>
        <w:spacing w:after="0"/>
        <w:rPr>
          <w:rFonts w:ascii="Times New Roman" w:hAnsi="Times New Roman" w:cs="Times New Roman"/>
          <w:sz w:val="28"/>
          <w:szCs w:val="28"/>
        </w:rPr>
      </w:pPr>
    </w:p>
    <w:p w:rsidR="001E23B3" w:rsidRDefault="001E23B3" w:rsidP="000C0013">
      <w:pPr>
        <w:spacing w:after="0"/>
        <w:rPr>
          <w:rFonts w:ascii="Times New Roman" w:hAnsi="Times New Roman" w:cs="Times New Roman"/>
          <w:sz w:val="28"/>
          <w:szCs w:val="28"/>
        </w:rPr>
      </w:pPr>
    </w:p>
    <w:p w:rsidR="001E23B3" w:rsidRPr="000C0013" w:rsidRDefault="001E23B3" w:rsidP="000C0013">
      <w:pPr>
        <w:spacing w:after="0"/>
        <w:rPr>
          <w:rFonts w:ascii="Times New Roman" w:hAnsi="Times New Roman" w:cs="Times New Roman"/>
          <w:sz w:val="28"/>
          <w:szCs w:val="28"/>
        </w:rPr>
      </w:pPr>
    </w:p>
    <w:sectPr w:rsidR="001E23B3" w:rsidRPr="000C0013" w:rsidSect="00C56253">
      <w:pgSz w:w="11906" w:h="16838"/>
      <w:pgMar w:top="1135" w:right="849"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53A07"/>
    <w:multiLevelType w:val="hybridMultilevel"/>
    <w:tmpl w:val="A028A6D8"/>
    <w:lvl w:ilvl="0" w:tplc="4DFA09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0249"/>
    <w:rsid w:val="00007EA8"/>
    <w:rsid w:val="00043CEC"/>
    <w:rsid w:val="000628BB"/>
    <w:rsid w:val="000C0013"/>
    <w:rsid w:val="000F2494"/>
    <w:rsid w:val="001566CA"/>
    <w:rsid w:val="00191B8F"/>
    <w:rsid w:val="001A6617"/>
    <w:rsid w:val="001E23B3"/>
    <w:rsid w:val="00226824"/>
    <w:rsid w:val="00263BA9"/>
    <w:rsid w:val="00296DFF"/>
    <w:rsid w:val="002A461B"/>
    <w:rsid w:val="00380DA9"/>
    <w:rsid w:val="003A6969"/>
    <w:rsid w:val="004033C5"/>
    <w:rsid w:val="00413CD9"/>
    <w:rsid w:val="0055314E"/>
    <w:rsid w:val="005F3CEE"/>
    <w:rsid w:val="00614F22"/>
    <w:rsid w:val="006F497A"/>
    <w:rsid w:val="00764F00"/>
    <w:rsid w:val="007C53AA"/>
    <w:rsid w:val="00806F4B"/>
    <w:rsid w:val="0081782D"/>
    <w:rsid w:val="00830C57"/>
    <w:rsid w:val="00A473BF"/>
    <w:rsid w:val="00BC1FE1"/>
    <w:rsid w:val="00C172DF"/>
    <w:rsid w:val="00C241ED"/>
    <w:rsid w:val="00C35470"/>
    <w:rsid w:val="00C56253"/>
    <w:rsid w:val="00CA1349"/>
    <w:rsid w:val="00CA3DD7"/>
    <w:rsid w:val="00CB3B7A"/>
    <w:rsid w:val="00D70D6B"/>
    <w:rsid w:val="00DB0B67"/>
    <w:rsid w:val="00DC6F35"/>
    <w:rsid w:val="00DF15E5"/>
    <w:rsid w:val="00E00249"/>
    <w:rsid w:val="00EF1EED"/>
    <w:rsid w:val="00F60B31"/>
    <w:rsid w:val="00F95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3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A3DD7"/>
    <w:pPr>
      <w:ind w:left="720"/>
      <w:contextualSpacing/>
    </w:pPr>
  </w:style>
  <w:style w:type="character" w:styleId="a5">
    <w:name w:val="Strong"/>
    <w:basedOn w:val="a0"/>
    <w:uiPriority w:val="22"/>
    <w:qFormat/>
    <w:rsid w:val="00806F4B"/>
    <w:rPr>
      <w:b/>
      <w:bCs/>
    </w:rPr>
  </w:style>
  <w:style w:type="character" w:styleId="a6">
    <w:name w:val="Hyperlink"/>
    <w:basedOn w:val="a0"/>
    <w:uiPriority w:val="99"/>
    <w:unhideWhenUsed/>
    <w:rsid w:val="00C35470"/>
    <w:rPr>
      <w:color w:val="0000FF" w:themeColor="hyperlink"/>
      <w:u w:val="single"/>
    </w:rPr>
  </w:style>
  <w:style w:type="paragraph" w:styleId="a7">
    <w:name w:val="Balloon Text"/>
    <w:basedOn w:val="a"/>
    <w:link w:val="a8"/>
    <w:uiPriority w:val="99"/>
    <w:semiHidden/>
    <w:unhideWhenUsed/>
    <w:rsid w:val="00D70D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0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877159">
      <w:bodyDiv w:val="1"/>
      <w:marLeft w:val="0"/>
      <w:marRight w:val="0"/>
      <w:marTop w:val="0"/>
      <w:marBottom w:val="0"/>
      <w:divBdr>
        <w:top w:val="none" w:sz="0" w:space="0" w:color="auto"/>
        <w:left w:val="none" w:sz="0" w:space="0" w:color="auto"/>
        <w:bottom w:val="none" w:sz="0" w:space="0" w:color="auto"/>
        <w:right w:val="none" w:sz="0" w:space="0" w:color="auto"/>
      </w:divBdr>
    </w:div>
    <w:div w:id="16309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tod-sbornik.ru/doshkolnoe-obrazovanie/2211-06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illopop.livejournal.com/95074.html" TargetMode="External"/><Relationship Id="rId5" Type="http://schemas.openxmlformats.org/officeDocument/2006/relationships/hyperlink" Target="https://vk.com/doc1540293_442932092?hash=b6c1813fe665c6a6eb&amp;dl=19609e440f533f48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2</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2020-06-02T06:27:00Z</dcterms:created>
  <dcterms:modified xsi:type="dcterms:W3CDTF">2020-06-04T11:44:00Z</dcterms:modified>
</cp:coreProperties>
</file>